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F3" w:rsidRDefault="00554083" w:rsidP="003C51E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编号：</w:t>
      </w:r>
    </w:p>
    <w:p w:rsidR="003C51E7" w:rsidRPr="00835F86" w:rsidRDefault="00AD3700" w:rsidP="003C51E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教学</w:t>
      </w:r>
      <w:r w:rsidR="00155050">
        <w:rPr>
          <w:rFonts w:ascii="黑体" w:eastAsia="黑体" w:hAnsi="黑体" w:hint="eastAsia"/>
          <w:sz w:val="44"/>
          <w:szCs w:val="44"/>
        </w:rPr>
        <w:t>科研用地协议</w:t>
      </w:r>
    </w:p>
    <w:p w:rsidR="003C51E7" w:rsidRDefault="003C51E7" w:rsidP="003C51E7">
      <w:pPr>
        <w:spacing w:line="560" w:lineRule="exact"/>
        <w:rPr>
          <w:rFonts w:asciiTheme="minorEastAsia" w:hAnsiTheme="minorEastAsia" w:cs="Times New Roman"/>
          <w:sz w:val="30"/>
          <w:szCs w:val="30"/>
        </w:rPr>
      </w:pPr>
      <w:bookmarkStart w:id="0" w:name="_GoBack"/>
      <w:bookmarkEnd w:id="0"/>
    </w:p>
    <w:p w:rsidR="003C51E7" w:rsidRPr="00DB30A2" w:rsidRDefault="003C51E7" w:rsidP="00203605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甲方：江西农</w:t>
      </w:r>
      <w:r w:rsidR="00D401B8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业大学</w:t>
      </w:r>
      <w:r w:rsidR="00635F81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农业</w:t>
      </w: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科技园</w:t>
      </w:r>
    </w:p>
    <w:p w:rsidR="00772F2A" w:rsidRPr="00DB30A2" w:rsidRDefault="003C51E7" w:rsidP="00203605">
      <w:pPr>
        <w:spacing w:line="560" w:lineRule="exact"/>
        <w:ind w:left="1120" w:hangingChars="350" w:hanging="112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乙方：</w:t>
      </w:r>
      <w:r w:rsidR="001F22EA" w:rsidRPr="00DB30A2" w:rsidDel="001F22EA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:rsidR="007B4721" w:rsidRDefault="00AD0801" w:rsidP="00203605">
      <w:pPr>
        <w:spacing w:line="560" w:lineRule="exact"/>
        <w:ind w:left="1120" w:hangingChars="350" w:hanging="1120"/>
        <w:jc w:val="left"/>
        <w:rPr>
          <w:rFonts w:ascii="仿宋" w:eastAsia="仿宋" w:hAnsi="仿宋" w:cs="Times New Roman"/>
          <w:sz w:val="32"/>
          <w:szCs w:val="32"/>
        </w:rPr>
      </w:pPr>
      <w:r w:rsidRPr="00DB30A2"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="00BF7252" w:rsidRPr="00DB30A2">
        <w:rPr>
          <w:rFonts w:ascii="仿宋" w:eastAsia="仿宋" w:hAnsi="仿宋" w:cs="Times New Roman" w:hint="eastAsia"/>
          <w:sz w:val="32"/>
          <w:szCs w:val="32"/>
        </w:rPr>
        <w:t>根据《</w:t>
      </w:r>
      <w:r w:rsidR="00BF7252" w:rsidRPr="00DB30A2">
        <w:rPr>
          <w:rFonts w:ascii="仿宋" w:eastAsia="仿宋" w:hAnsi="仿宋" w:cs="Times New Roman"/>
          <w:sz w:val="32"/>
          <w:szCs w:val="32"/>
        </w:rPr>
        <w:t>江西农业大学</w:t>
      </w:r>
      <w:r w:rsidR="003E2FF7" w:rsidRPr="00DB30A2">
        <w:rPr>
          <w:rFonts w:ascii="仿宋" w:eastAsia="仿宋" w:hAnsi="仿宋" w:cs="Times New Roman" w:hint="eastAsia"/>
          <w:sz w:val="32"/>
          <w:szCs w:val="32"/>
        </w:rPr>
        <w:t>教学科研</w:t>
      </w:r>
      <w:r w:rsidR="003E2FF7" w:rsidRPr="00DB30A2">
        <w:rPr>
          <w:rFonts w:ascii="仿宋" w:eastAsia="仿宋" w:hAnsi="仿宋" w:cs="Times New Roman"/>
          <w:sz w:val="32"/>
          <w:szCs w:val="32"/>
        </w:rPr>
        <w:t>用地</w:t>
      </w:r>
      <w:r w:rsidR="003E2FF7" w:rsidRPr="00DB30A2">
        <w:rPr>
          <w:rFonts w:ascii="仿宋" w:eastAsia="仿宋" w:hAnsi="仿宋" w:cs="Times New Roman" w:hint="eastAsia"/>
          <w:sz w:val="32"/>
          <w:szCs w:val="32"/>
        </w:rPr>
        <w:t>及其</w:t>
      </w:r>
      <w:r w:rsidR="003E2FF7" w:rsidRPr="00DB30A2">
        <w:rPr>
          <w:rFonts w:ascii="仿宋" w:eastAsia="仿宋" w:hAnsi="仿宋" w:cs="Times New Roman"/>
          <w:sz w:val="32"/>
          <w:szCs w:val="32"/>
        </w:rPr>
        <w:t>附属</w:t>
      </w:r>
      <w:r w:rsidR="003E2FF7" w:rsidRPr="00DB30A2">
        <w:rPr>
          <w:rFonts w:ascii="仿宋" w:eastAsia="仿宋" w:hAnsi="仿宋" w:cs="Times New Roman" w:hint="eastAsia"/>
          <w:sz w:val="32"/>
          <w:szCs w:val="32"/>
        </w:rPr>
        <w:t>设施管理</w:t>
      </w:r>
      <w:r w:rsidR="003E2FF7" w:rsidRPr="00DB30A2">
        <w:rPr>
          <w:rFonts w:ascii="仿宋" w:eastAsia="仿宋" w:hAnsi="仿宋" w:cs="Times New Roman"/>
          <w:sz w:val="32"/>
          <w:szCs w:val="32"/>
        </w:rPr>
        <w:t>办法</w:t>
      </w:r>
      <w:r w:rsidR="00BF7252" w:rsidRPr="00DB30A2">
        <w:rPr>
          <w:rFonts w:ascii="仿宋" w:eastAsia="仿宋" w:hAnsi="仿宋" w:cs="Times New Roman" w:hint="eastAsia"/>
          <w:sz w:val="32"/>
          <w:szCs w:val="32"/>
        </w:rPr>
        <w:t>》</w:t>
      </w:r>
    </w:p>
    <w:p w:rsidR="00794364" w:rsidRDefault="007B4721" w:rsidP="007B4721">
      <w:pPr>
        <w:spacing w:line="560" w:lineRule="exact"/>
        <w:ind w:left="1120" w:hangingChars="350" w:hanging="112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(赣农大</w:t>
      </w:r>
      <w:r>
        <w:rPr>
          <w:rFonts w:ascii="仿宋" w:eastAsia="仿宋" w:hAnsi="仿宋" w:cs="Times New Roman"/>
          <w:sz w:val="32"/>
          <w:szCs w:val="32"/>
        </w:rPr>
        <w:t>发【</w:t>
      </w:r>
      <w:r>
        <w:rPr>
          <w:rFonts w:ascii="仿宋" w:eastAsia="仿宋" w:hAnsi="仿宋" w:cs="Times New Roman" w:hint="eastAsia"/>
          <w:sz w:val="32"/>
          <w:szCs w:val="32"/>
        </w:rPr>
        <w:t>2020</w:t>
      </w:r>
      <w:r>
        <w:rPr>
          <w:rFonts w:ascii="仿宋" w:eastAsia="仿宋" w:hAnsi="仿宋" w:cs="Times New Roman"/>
          <w:sz w:val="32"/>
          <w:szCs w:val="32"/>
        </w:rPr>
        <w:t>】</w:t>
      </w:r>
      <w:r>
        <w:rPr>
          <w:rFonts w:ascii="仿宋" w:eastAsia="仿宋" w:hAnsi="仿宋" w:cs="Times New Roman" w:hint="eastAsia"/>
          <w:sz w:val="32"/>
          <w:szCs w:val="32"/>
        </w:rPr>
        <w:t>13号)</w:t>
      </w:r>
      <w:r w:rsidR="00BF7252" w:rsidRPr="00DB30A2">
        <w:rPr>
          <w:rFonts w:ascii="仿宋" w:eastAsia="仿宋" w:hAnsi="仿宋" w:cs="Times New Roman" w:hint="eastAsia"/>
          <w:sz w:val="32"/>
          <w:szCs w:val="32"/>
        </w:rPr>
        <w:t>，</w:t>
      </w:r>
      <w:r w:rsidR="00BF7252" w:rsidRPr="00DB30A2">
        <w:rPr>
          <w:rFonts w:ascii="仿宋" w:eastAsia="仿宋" w:hAnsi="仿宋" w:cs="Times New Roman"/>
          <w:sz w:val="32"/>
          <w:szCs w:val="32"/>
        </w:rPr>
        <w:t>经甲、乙双方协商，</w:t>
      </w:r>
      <w:r w:rsidR="00794364">
        <w:rPr>
          <w:rFonts w:ascii="仿宋" w:eastAsia="仿宋" w:hAnsi="仿宋" w:cs="Times New Roman" w:hint="eastAsia"/>
          <w:sz w:val="32"/>
          <w:szCs w:val="32"/>
        </w:rPr>
        <w:t>现</w:t>
      </w:r>
      <w:r w:rsidR="00BF7252" w:rsidRPr="00DB30A2">
        <w:rPr>
          <w:rFonts w:ascii="仿宋" w:eastAsia="仿宋" w:hAnsi="仿宋" w:cs="Times New Roman"/>
          <w:sz w:val="32"/>
          <w:szCs w:val="32"/>
        </w:rPr>
        <w:t>就乙方</w:t>
      </w:r>
      <w:r w:rsidR="00BF7252" w:rsidRPr="00DB30A2">
        <w:rPr>
          <w:rFonts w:ascii="仿宋" w:eastAsia="仿宋" w:hAnsi="仿宋" w:cs="Times New Roman" w:hint="eastAsia"/>
          <w:sz w:val="32"/>
          <w:szCs w:val="32"/>
        </w:rPr>
        <w:t>使用</w:t>
      </w:r>
      <w:r w:rsidR="00BF7252" w:rsidRPr="00DB30A2">
        <w:rPr>
          <w:rFonts w:ascii="仿宋" w:eastAsia="仿宋" w:hAnsi="仿宋" w:cs="Times New Roman"/>
          <w:sz w:val="32"/>
          <w:szCs w:val="32"/>
        </w:rPr>
        <w:t>甲</w:t>
      </w:r>
    </w:p>
    <w:p w:rsidR="003C51E7" w:rsidRPr="00DB30A2" w:rsidRDefault="00BF7252" w:rsidP="007B4721">
      <w:pPr>
        <w:spacing w:line="560" w:lineRule="exact"/>
        <w:ind w:left="1120" w:hangingChars="350" w:hanging="112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B30A2">
        <w:rPr>
          <w:rFonts w:ascii="仿宋" w:eastAsia="仿宋" w:hAnsi="仿宋" w:cs="Times New Roman"/>
          <w:sz w:val="32"/>
          <w:szCs w:val="32"/>
        </w:rPr>
        <w:t>方</w:t>
      </w:r>
      <w:r w:rsidRPr="00DB30A2">
        <w:rPr>
          <w:rFonts w:ascii="仿宋" w:eastAsia="仿宋" w:hAnsi="仿宋" w:cs="Times New Roman" w:hint="eastAsia"/>
          <w:sz w:val="32"/>
          <w:szCs w:val="32"/>
        </w:rPr>
        <w:t>管辖的</w:t>
      </w:r>
      <w:r w:rsidRPr="00DB30A2">
        <w:rPr>
          <w:rFonts w:ascii="仿宋" w:eastAsia="仿宋" w:hAnsi="仿宋" w:cs="Times New Roman"/>
          <w:sz w:val="32"/>
          <w:szCs w:val="32"/>
        </w:rPr>
        <w:t>土地</w:t>
      </w:r>
      <w:r w:rsidRPr="00DB30A2">
        <w:rPr>
          <w:rFonts w:ascii="仿宋" w:eastAsia="仿宋" w:hAnsi="仿宋" w:cs="Times New Roman" w:hint="eastAsia"/>
          <w:sz w:val="32"/>
          <w:szCs w:val="32"/>
        </w:rPr>
        <w:t>进行科研教学活动</w:t>
      </w:r>
      <w:r w:rsidRPr="00DB30A2">
        <w:rPr>
          <w:rFonts w:ascii="仿宋" w:eastAsia="仿宋" w:hAnsi="仿宋" w:cs="Times New Roman"/>
          <w:sz w:val="32"/>
          <w:szCs w:val="32"/>
        </w:rPr>
        <w:t>事宜</w:t>
      </w:r>
      <w:r w:rsidR="00615F2E">
        <w:rPr>
          <w:rFonts w:ascii="仿宋" w:eastAsia="仿宋" w:hAnsi="仿宋" w:cs="Times New Roman" w:hint="eastAsia"/>
          <w:sz w:val="32"/>
          <w:szCs w:val="32"/>
        </w:rPr>
        <w:t>，</w:t>
      </w:r>
      <w:r w:rsidRPr="00DB30A2">
        <w:rPr>
          <w:rFonts w:ascii="仿宋" w:eastAsia="仿宋" w:hAnsi="仿宋" w:cs="Times New Roman"/>
          <w:sz w:val="32"/>
          <w:szCs w:val="32"/>
        </w:rPr>
        <w:t>达成如下协议</w:t>
      </w:r>
      <w:r w:rsidR="00246EFD" w:rsidRPr="00DB30A2">
        <w:rPr>
          <w:rFonts w:ascii="仿宋" w:eastAsia="仿宋" w:hAnsi="仿宋" w:cs="Times New Roman" w:hint="eastAsia"/>
          <w:sz w:val="32"/>
          <w:szCs w:val="32"/>
        </w:rPr>
        <w:t>条款。</w:t>
      </w:r>
    </w:p>
    <w:p w:rsidR="003C51E7" w:rsidRPr="00DB30A2" w:rsidRDefault="003C51E7" w:rsidP="00203605">
      <w:pPr>
        <w:spacing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一、</w:t>
      </w:r>
      <w:r w:rsidR="00D45995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土地使用范围</w:t>
      </w:r>
    </w:p>
    <w:p w:rsidR="00203605" w:rsidRDefault="00554083" w:rsidP="00203605">
      <w:pPr>
        <w:spacing w:line="560" w:lineRule="exact"/>
        <w:ind w:leftChars="300" w:left="790" w:hangingChars="50" w:hanging="16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1、甲方根据教学科研用地</w:t>
      </w:r>
      <w:r w:rsidR="00033F02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总体安排</w:t>
      </w: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，同意乙方的</w:t>
      </w:r>
      <w:r w:rsidR="00246EFD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用地</w:t>
      </w: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申请，将</w:t>
      </w:r>
    </w:p>
    <w:p w:rsidR="00203605" w:rsidRDefault="003C51E7" w:rsidP="00203605">
      <w:pPr>
        <w:spacing w:line="560" w:lineRule="exact"/>
        <w:ind w:left="960" w:hangingChars="300" w:hanging="960"/>
        <w:rPr>
          <w:rFonts w:ascii="仿宋" w:eastAsia="仿宋" w:hAnsi="仿宋" w:cs="Times New Roman"/>
          <w:color w:val="000000" w:themeColor="text1"/>
          <w:sz w:val="32"/>
          <w:szCs w:val="32"/>
          <w:u w:val="single"/>
        </w:rPr>
      </w:pP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位</w:t>
      </w:r>
      <w:r w:rsidR="003E2FF7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softHyphen/>
      </w:r>
      <w:r w:rsidR="003E2FF7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softHyphen/>
      </w:r>
      <w:r w:rsidR="00203605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于</w:t>
      </w:r>
      <w:r w:rsidR="00033F02" w:rsidRPr="00DB30A2">
        <w:rPr>
          <w:rFonts w:ascii="仿宋" w:eastAsia="仿宋" w:hAnsi="仿宋" w:cs="Times New Roman"/>
          <w:color w:val="000000" w:themeColor="text1"/>
          <w:sz w:val="32"/>
          <w:szCs w:val="32"/>
          <w:u w:val="single"/>
        </w:rPr>
        <w:t xml:space="preserve">            </w:t>
      </w: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内</w:t>
      </w: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的</w:t>
      </w: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土地</w:t>
      </w:r>
      <w:r w:rsidR="00B41883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（具体位置</w:t>
      </w:r>
      <w:proofErr w:type="gramStart"/>
      <w:r w:rsidR="00B41883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以附图</w:t>
      </w:r>
      <w:proofErr w:type="gramEnd"/>
      <w:r w:rsidR="00B41883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为准）</w:t>
      </w: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，面积为</w:t>
      </w:r>
      <w:r w:rsidR="00033F02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  <w:u w:val="single"/>
        </w:rPr>
        <w:t xml:space="preserve"> </w:t>
      </w:r>
      <w:r w:rsidR="00203605">
        <w:rPr>
          <w:rFonts w:ascii="仿宋" w:eastAsia="仿宋" w:hAnsi="仿宋" w:cs="Times New Roman"/>
          <w:color w:val="000000" w:themeColor="text1"/>
          <w:sz w:val="32"/>
          <w:szCs w:val="32"/>
          <w:u w:val="single"/>
        </w:rPr>
        <w:t xml:space="preserve">   </w:t>
      </w:r>
      <w:r w:rsidR="00033F02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  <w:u w:val="single"/>
        </w:rPr>
        <w:t xml:space="preserve"> </w:t>
      </w:r>
      <w:r w:rsidR="00033F02" w:rsidRPr="00DB30A2">
        <w:rPr>
          <w:rFonts w:ascii="仿宋" w:eastAsia="仿宋" w:hAnsi="仿宋" w:cs="Times New Roman"/>
          <w:color w:val="000000" w:themeColor="text1"/>
          <w:sz w:val="32"/>
          <w:szCs w:val="32"/>
          <w:u w:val="single"/>
        </w:rPr>
        <w:t xml:space="preserve"> </w:t>
      </w:r>
    </w:p>
    <w:p w:rsidR="00033F02" w:rsidRPr="00DB30A2" w:rsidRDefault="00772F2A" w:rsidP="00203605">
      <w:pPr>
        <w:spacing w:line="560" w:lineRule="exact"/>
        <w:ind w:left="960" w:hangingChars="300" w:hanging="96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203605">
        <w:rPr>
          <w:rFonts w:ascii="仿宋" w:eastAsia="仿宋" w:hAnsi="仿宋" w:cs="Times New Roman"/>
          <w:color w:val="000000" w:themeColor="text1"/>
          <w:sz w:val="32"/>
          <w:szCs w:val="32"/>
        </w:rPr>
        <w:t>亩</w:t>
      </w:r>
      <w:r w:rsidR="00554083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，提供给乙方</w:t>
      </w:r>
      <w:r w:rsidR="00033F02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使用</w:t>
      </w:r>
      <w:r w:rsidR="00033F02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。</w:t>
      </w:r>
    </w:p>
    <w:p w:rsidR="00554083" w:rsidRPr="00DB30A2" w:rsidRDefault="00554083" w:rsidP="00203605">
      <w:pPr>
        <w:spacing w:line="560" w:lineRule="exact"/>
        <w:ind w:leftChars="100" w:left="210" w:firstLineChars="150" w:firstLine="480"/>
        <w:rPr>
          <w:rFonts w:ascii="仿宋" w:eastAsia="仿宋" w:hAnsi="仿宋" w:cs="Times New Roman"/>
          <w:color w:val="000000" w:themeColor="text1"/>
          <w:sz w:val="32"/>
          <w:szCs w:val="32"/>
          <w:u w:val="single"/>
        </w:rPr>
      </w:pP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2、乙方将土地用于开展</w:t>
      </w:r>
      <w:r w:rsidR="00033F02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  <w:u w:val="single"/>
        </w:rPr>
        <w:t xml:space="preserve">            </w:t>
      </w:r>
      <w:r w:rsidR="00033F02" w:rsidRPr="00DB30A2">
        <w:rPr>
          <w:rFonts w:ascii="仿宋" w:eastAsia="仿宋" w:hAnsi="仿宋" w:cs="Times New Roman"/>
          <w:color w:val="000000" w:themeColor="text1"/>
          <w:sz w:val="32"/>
          <w:szCs w:val="32"/>
          <w:u w:val="single"/>
        </w:rPr>
        <w:t xml:space="preserve">       </w:t>
      </w:r>
      <w:r w:rsidR="00033F02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  <w:u w:val="single"/>
        </w:rPr>
        <w:t xml:space="preserve">    </w:t>
      </w:r>
      <w:r w:rsidR="00FE760C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项目研究</w:t>
      </w:r>
      <w:r w:rsidR="00FE760C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。</w:t>
      </w:r>
    </w:p>
    <w:p w:rsidR="003C51E7" w:rsidRPr="00DB30A2" w:rsidRDefault="003C51E7" w:rsidP="00203605">
      <w:pPr>
        <w:spacing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二、</w:t>
      </w:r>
      <w:r w:rsidR="00D45995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使用</w:t>
      </w: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期限</w:t>
      </w:r>
    </w:p>
    <w:p w:rsidR="003C51E7" w:rsidRPr="00DB30A2" w:rsidRDefault="00D45995" w:rsidP="00203605">
      <w:pPr>
        <w:spacing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使用</w:t>
      </w:r>
      <w:r w:rsidR="003C51E7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期自</w:t>
      </w:r>
      <w:r w:rsidR="008019DD">
        <w:rPr>
          <w:rFonts w:ascii="仿宋" w:eastAsia="仿宋" w:hAnsi="仿宋" w:cs="Times New Roman"/>
          <w:color w:val="000000" w:themeColor="text1"/>
          <w:sz w:val="32"/>
          <w:szCs w:val="32"/>
          <w:u w:val="single"/>
        </w:rPr>
        <w:t xml:space="preserve">     </w:t>
      </w:r>
      <w:r w:rsidR="008019DD">
        <w:rPr>
          <w:rFonts w:ascii="仿宋" w:eastAsia="仿宋" w:hAnsi="仿宋" w:cs="Times New Roman" w:hint="eastAsia"/>
          <w:color w:val="000000" w:themeColor="text1"/>
          <w:sz w:val="32"/>
          <w:szCs w:val="32"/>
          <w:u w:val="single"/>
        </w:rPr>
        <w:t>年 月 日</w:t>
      </w:r>
      <w:r w:rsidR="003C51E7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起至</w:t>
      </w:r>
      <w:r w:rsidR="008019DD">
        <w:rPr>
          <w:rFonts w:ascii="仿宋" w:eastAsia="仿宋" w:hAnsi="仿宋" w:cs="Times New Roman"/>
          <w:color w:val="000000" w:themeColor="text1"/>
          <w:sz w:val="32"/>
          <w:szCs w:val="32"/>
          <w:u w:val="single"/>
        </w:rPr>
        <w:t xml:space="preserve">    </w:t>
      </w:r>
      <w:r w:rsidR="008019DD">
        <w:rPr>
          <w:rFonts w:ascii="仿宋" w:eastAsia="仿宋" w:hAnsi="仿宋" w:cs="Times New Roman" w:hint="eastAsia"/>
          <w:color w:val="000000" w:themeColor="text1"/>
          <w:sz w:val="32"/>
          <w:szCs w:val="32"/>
          <w:u w:val="single"/>
        </w:rPr>
        <w:t>年  月 日</w:t>
      </w:r>
      <w:r w:rsidR="00033F02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  <w:u w:val="single"/>
        </w:rPr>
        <w:t xml:space="preserve"> </w:t>
      </w:r>
      <w:r w:rsidR="003C51E7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止，为期</w:t>
      </w:r>
      <w:r w:rsidR="00033F02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  <w:u w:val="single"/>
        </w:rPr>
        <w:t xml:space="preserve"> </w:t>
      </w:r>
      <w:r w:rsidR="008019DD">
        <w:rPr>
          <w:rFonts w:ascii="仿宋" w:eastAsia="仿宋" w:hAnsi="仿宋" w:cs="Times New Roman" w:hint="eastAsia"/>
          <w:color w:val="000000" w:themeColor="text1"/>
          <w:sz w:val="32"/>
          <w:szCs w:val="32"/>
          <w:u w:val="single"/>
        </w:rPr>
        <w:t>壹</w:t>
      </w:r>
      <w:r w:rsidR="008019DD">
        <w:rPr>
          <w:rFonts w:ascii="仿宋" w:eastAsia="仿宋" w:hAnsi="仿宋" w:cs="Times New Roman"/>
          <w:color w:val="000000" w:themeColor="text1"/>
          <w:sz w:val="32"/>
          <w:szCs w:val="32"/>
          <w:u w:val="single"/>
        </w:rPr>
        <w:t>年</w:t>
      </w:r>
      <w:r w:rsidR="008019DD">
        <w:rPr>
          <w:rFonts w:ascii="仿宋" w:eastAsia="仿宋" w:hAnsi="仿宋" w:cs="Times New Roman" w:hint="eastAsia"/>
          <w:color w:val="000000" w:themeColor="text1"/>
          <w:sz w:val="32"/>
          <w:szCs w:val="32"/>
          <w:u w:val="single"/>
        </w:rPr>
        <w:t xml:space="preserve"> </w:t>
      </w:r>
      <w:r w:rsidR="00033F02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</w:p>
    <w:p w:rsidR="003C51E7" w:rsidRPr="00DB30A2" w:rsidRDefault="003C51E7" w:rsidP="00203605">
      <w:pPr>
        <w:spacing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三、</w:t>
      </w:r>
      <w:r w:rsidR="00D45995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土地</w:t>
      </w:r>
      <w:r w:rsidR="00D45995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使用费</w:t>
      </w:r>
      <w:r w:rsidR="00BF126E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及费用</w:t>
      </w:r>
      <w:r w:rsidR="00BF126E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交付方式</w:t>
      </w:r>
    </w:p>
    <w:p w:rsidR="003C51E7" w:rsidRPr="00DB30A2" w:rsidRDefault="003C51E7" w:rsidP="00203605">
      <w:pPr>
        <w:spacing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土地</w:t>
      </w:r>
      <w:r w:rsidR="00D45995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使用费</w:t>
      </w: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按</w:t>
      </w:r>
      <w:r w:rsidR="00033F02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  <w:u w:val="single"/>
        </w:rPr>
        <w:t xml:space="preserve">       </w:t>
      </w: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标准计算，共</w:t>
      </w:r>
      <w:r w:rsidR="00033F02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  <w:u w:val="single"/>
        </w:rPr>
        <w:t xml:space="preserve">       </w:t>
      </w: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元。</w:t>
      </w:r>
      <w:r w:rsidR="00A2771C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乙方于签订协议后十个工作日内一次性付清全部土地使用费</w:t>
      </w:r>
      <w:r w:rsidR="00554083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</w:p>
    <w:p w:rsidR="00BF126E" w:rsidRPr="00DB30A2" w:rsidRDefault="00BF126E" w:rsidP="00203605">
      <w:pPr>
        <w:widowControl/>
        <w:spacing w:line="560" w:lineRule="exact"/>
        <w:ind w:firstLineChars="200" w:firstLine="640"/>
        <w:jc w:val="left"/>
        <w:rPr>
          <w:rFonts w:ascii="仿宋" w:eastAsia="仿宋" w:hAnsi="仿宋" w:cs="Times New Roman"/>
          <w:b/>
          <w:color w:val="000000" w:themeColor="text1"/>
          <w:sz w:val="32"/>
          <w:szCs w:val="32"/>
        </w:rPr>
      </w:pP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四</w:t>
      </w:r>
      <w:r w:rsidR="003C51E7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、乙方</w:t>
      </w:r>
      <w:r w:rsidR="001F22EA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开展科研或教学活动应</w:t>
      </w:r>
      <w:r w:rsidR="003C51E7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遵守国家法律、法规</w:t>
      </w: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和学校规章制度</w:t>
      </w:r>
      <w:r w:rsidR="003C51E7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，</w:t>
      </w:r>
      <w:r w:rsidRPr="00DB30A2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自觉维护生态环境安全和公共设施</w:t>
      </w:r>
      <w:r w:rsidRPr="00DB30A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；乙方</w:t>
      </w:r>
      <w:r w:rsidRPr="00DB30A2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不得改变土地属性，</w:t>
      </w:r>
      <w:r w:rsidR="00D401B8" w:rsidRPr="00DB30A2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不得转租</w:t>
      </w:r>
      <w:r w:rsidRPr="00DB30A2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或开展与用地</w:t>
      </w:r>
      <w:r w:rsidR="001F22EA" w:rsidRPr="00DB30A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申请内容</w:t>
      </w:r>
      <w:r w:rsidRPr="00DB30A2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不符的工作</w:t>
      </w: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</w:p>
    <w:p w:rsidR="003C51E7" w:rsidRPr="00DB30A2" w:rsidRDefault="00BF126E" w:rsidP="00203605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五、乙方</w:t>
      </w:r>
      <w:r w:rsidR="003C51E7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未经</w:t>
      </w:r>
      <w:r w:rsidR="001F22EA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甲方</w:t>
      </w:r>
      <w:r w:rsidR="003C51E7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同意</w:t>
      </w:r>
      <w:r w:rsidR="00CB5CE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</w:t>
      </w:r>
      <w:r w:rsidR="003C51E7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不</w:t>
      </w:r>
      <w:r w:rsidR="00CB5CE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得</w:t>
      </w:r>
      <w:r w:rsidR="003C51E7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擅自</w:t>
      </w:r>
      <w:r w:rsidR="00BD1CAA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建设固定性</w:t>
      </w:r>
      <w:r w:rsidR="001F22EA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构筑</w:t>
      </w:r>
      <w:r w:rsidR="00CB5CE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物</w:t>
      </w:r>
      <w:r w:rsidR="003C51E7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或栽种与用地申请项目无关的植物</w:t>
      </w:r>
      <w:r w:rsidR="00BD1CAA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（如蔬菜等）</w:t>
      </w:r>
      <w:r w:rsidR="003C51E7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，否则</w:t>
      </w:r>
      <w:r w:rsidR="003C51E7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甲方</w:t>
      </w:r>
      <w:r w:rsidR="003C51E7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有权对</w:t>
      </w:r>
      <w:r w:rsidR="009D6FAE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其</w:t>
      </w:r>
      <w:r w:rsidR="001F22EA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构筑</w:t>
      </w:r>
      <w:r w:rsidR="003C51E7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物和非项目研究植物</w:t>
      </w:r>
      <w:r w:rsidR="00554083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按违规</w:t>
      </w:r>
      <w:r w:rsidR="003C51E7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进行处理。</w:t>
      </w:r>
    </w:p>
    <w:p w:rsidR="00B93037" w:rsidRPr="00DB30A2" w:rsidRDefault="003E2FF7" w:rsidP="00203605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B30A2">
        <w:rPr>
          <w:rFonts w:ascii="仿宋" w:eastAsia="仿宋" w:hAnsi="仿宋" w:cs="Times New Roman" w:hint="eastAsia"/>
          <w:sz w:val="32"/>
          <w:szCs w:val="32"/>
        </w:rPr>
        <w:lastRenderedPageBreak/>
        <w:t>六</w:t>
      </w:r>
      <w:r w:rsidR="003C51E7" w:rsidRPr="00DB30A2">
        <w:rPr>
          <w:rFonts w:ascii="仿宋" w:eastAsia="仿宋" w:hAnsi="仿宋" w:cs="Times New Roman"/>
          <w:sz w:val="32"/>
          <w:szCs w:val="32"/>
        </w:rPr>
        <w:t>、乙方及乙方</w:t>
      </w:r>
      <w:r w:rsidR="0070606B" w:rsidRPr="00DB30A2">
        <w:rPr>
          <w:rFonts w:ascii="仿宋" w:eastAsia="仿宋" w:hAnsi="仿宋" w:cs="Times New Roman" w:hint="eastAsia"/>
          <w:sz w:val="32"/>
          <w:szCs w:val="32"/>
        </w:rPr>
        <w:t>所聘用临时用工</w:t>
      </w:r>
      <w:r w:rsidR="003C51E7" w:rsidRPr="00DB30A2">
        <w:rPr>
          <w:rFonts w:ascii="仿宋" w:eastAsia="仿宋" w:hAnsi="仿宋" w:cs="Times New Roman"/>
          <w:sz w:val="32"/>
          <w:szCs w:val="32"/>
        </w:rPr>
        <w:t>人</w:t>
      </w:r>
      <w:r w:rsidR="009C700D" w:rsidRPr="00DB30A2">
        <w:rPr>
          <w:rFonts w:ascii="仿宋" w:eastAsia="仿宋" w:hAnsi="仿宋" w:cs="Times New Roman"/>
          <w:sz w:val="32"/>
          <w:szCs w:val="32"/>
        </w:rPr>
        <w:t>员必须服从学校社会治安综合治理的有关规定，接受相应的监督和检查</w:t>
      </w:r>
      <w:r w:rsidR="007A169A" w:rsidRPr="00DB30A2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9D6FAE" w:rsidRPr="00DB30A2" w:rsidRDefault="003E2FF7" w:rsidP="00203605">
      <w:pPr>
        <w:spacing w:line="560" w:lineRule="exact"/>
        <w:ind w:firstLine="600"/>
        <w:rPr>
          <w:rFonts w:ascii="仿宋" w:eastAsia="仿宋" w:hAnsi="仿宋" w:cs="Times New Roman"/>
          <w:sz w:val="32"/>
          <w:szCs w:val="32"/>
        </w:rPr>
      </w:pPr>
      <w:r w:rsidRPr="00DB30A2">
        <w:rPr>
          <w:rFonts w:ascii="仿宋" w:eastAsia="仿宋" w:hAnsi="仿宋" w:cs="Times New Roman" w:hint="eastAsia"/>
          <w:sz w:val="32"/>
          <w:szCs w:val="32"/>
        </w:rPr>
        <w:t>七</w:t>
      </w:r>
      <w:r w:rsidR="00B93037" w:rsidRPr="00DB30A2">
        <w:rPr>
          <w:rFonts w:ascii="仿宋" w:eastAsia="仿宋" w:hAnsi="仿宋" w:cs="Times New Roman" w:hint="eastAsia"/>
          <w:sz w:val="32"/>
          <w:szCs w:val="32"/>
        </w:rPr>
        <w:t>、</w:t>
      </w:r>
      <w:r w:rsidR="009D6FAE" w:rsidRPr="00DB30A2">
        <w:rPr>
          <w:rFonts w:ascii="仿宋" w:eastAsia="仿宋" w:hAnsi="仿宋" w:cs="宋体" w:hint="eastAsia"/>
          <w:kern w:val="0"/>
          <w:sz w:val="32"/>
          <w:szCs w:val="32"/>
        </w:rPr>
        <w:t>乙方收获的农产品由乙方按相关管理规定处置</w:t>
      </w:r>
      <w:r w:rsidR="009D6FAE" w:rsidRPr="00DB30A2">
        <w:rPr>
          <w:rFonts w:ascii="仿宋" w:eastAsia="仿宋" w:hAnsi="仿宋" w:cs="宋体"/>
          <w:kern w:val="0"/>
          <w:sz w:val="32"/>
          <w:szCs w:val="32"/>
        </w:rPr>
        <w:t>，</w:t>
      </w:r>
      <w:r w:rsidR="009D6FAE" w:rsidRPr="00DB30A2">
        <w:rPr>
          <w:rFonts w:ascii="仿宋" w:eastAsia="仿宋" w:hAnsi="仿宋" w:cs="宋体" w:hint="eastAsia"/>
          <w:kern w:val="0"/>
          <w:sz w:val="32"/>
          <w:szCs w:val="32"/>
        </w:rPr>
        <w:t>形成固定资产产权归属于江西农业大学的，由农业科技园代为管理。</w:t>
      </w:r>
    </w:p>
    <w:p w:rsidR="003C51E7" w:rsidRPr="00DB30A2" w:rsidRDefault="009D6FAE" w:rsidP="00203605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 w:rsidRPr="00DB30A2">
        <w:rPr>
          <w:rFonts w:ascii="仿宋" w:eastAsia="仿宋" w:hAnsi="仿宋" w:cs="Times New Roman" w:hint="eastAsia"/>
          <w:sz w:val="32"/>
          <w:szCs w:val="32"/>
        </w:rPr>
        <w:t>八</w:t>
      </w:r>
      <w:r w:rsidRPr="00DB30A2">
        <w:rPr>
          <w:rFonts w:ascii="仿宋" w:eastAsia="仿宋" w:hAnsi="仿宋" w:cs="Times New Roman"/>
          <w:sz w:val="32"/>
          <w:szCs w:val="32"/>
        </w:rPr>
        <w:t>、</w:t>
      </w:r>
      <w:r w:rsidR="009C700D" w:rsidRPr="00DB30A2">
        <w:rPr>
          <w:rFonts w:ascii="仿宋" w:eastAsia="仿宋" w:hAnsi="仿宋" w:cs="Times New Roman" w:hint="eastAsia"/>
          <w:sz w:val="32"/>
          <w:szCs w:val="32"/>
        </w:rPr>
        <w:t>乙方</w:t>
      </w:r>
      <w:r w:rsidR="003C3E57" w:rsidRPr="00DB30A2">
        <w:rPr>
          <w:rFonts w:ascii="仿宋" w:eastAsia="仿宋" w:hAnsi="仿宋" w:cs="Times New Roman" w:hint="eastAsia"/>
          <w:sz w:val="32"/>
          <w:szCs w:val="32"/>
        </w:rPr>
        <w:t>应爱护</w:t>
      </w:r>
      <w:r w:rsidR="00D44117" w:rsidRPr="00DB30A2">
        <w:rPr>
          <w:rFonts w:ascii="仿宋" w:eastAsia="仿宋" w:hAnsi="仿宋" w:cs="Times New Roman" w:hint="eastAsia"/>
          <w:sz w:val="32"/>
          <w:szCs w:val="32"/>
        </w:rPr>
        <w:t>环境卫生</w:t>
      </w:r>
      <w:r w:rsidR="003C3E57" w:rsidRPr="00DB30A2">
        <w:rPr>
          <w:rFonts w:ascii="仿宋" w:eastAsia="仿宋" w:hAnsi="仿宋" w:cs="Times New Roman" w:hint="eastAsia"/>
          <w:sz w:val="32"/>
          <w:szCs w:val="32"/>
        </w:rPr>
        <w:t>，</w:t>
      </w:r>
      <w:r w:rsidR="001F22EA" w:rsidRPr="00DB30A2">
        <w:rPr>
          <w:rFonts w:ascii="仿宋" w:eastAsia="仿宋" w:hAnsi="仿宋" w:hint="eastAsia"/>
          <w:sz w:val="32"/>
          <w:szCs w:val="32"/>
        </w:rPr>
        <w:t>产</w:t>
      </w:r>
      <w:r w:rsidR="003C3E57" w:rsidRPr="00DB30A2">
        <w:rPr>
          <w:rFonts w:ascii="仿宋" w:eastAsia="仿宋" w:hAnsi="仿宋" w:hint="eastAsia"/>
          <w:sz w:val="32"/>
          <w:szCs w:val="32"/>
        </w:rPr>
        <w:t>生</w:t>
      </w:r>
      <w:r w:rsidR="001F22EA" w:rsidRPr="00DB30A2">
        <w:rPr>
          <w:rFonts w:ascii="仿宋" w:eastAsia="仿宋" w:hAnsi="仿宋" w:hint="eastAsia"/>
          <w:sz w:val="32"/>
          <w:szCs w:val="32"/>
        </w:rPr>
        <w:t>的</w:t>
      </w:r>
      <w:r w:rsidR="003C3E57" w:rsidRPr="00DB30A2">
        <w:rPr>
          <w:rFonts w:ascii="仿宋" w:eastAsia="仿宋" w:hAnsi="仿宋" w:hint="eastAsia"/>
          <w:sz w:val="32"/>
          <w:szCs w:val="32"/>
        </w:rPr>
        <w:t>垃圾自行回收处理，或清运到指定的投放点。</w:t>
      </w:r>
      <w:r w:rsidR="00CB5CE3" w:rsidRPr="00E2166A">
        <w:rPr>
          <w:rFonts w:ascii="Times New Roman" w:eastAsia="仿宋" w:hAnsi="仿宋" w:cs="Times New Roman" w:hint="eastAsia"/>
          <w:sz w:val="30"/>
          <w:szCs w:val="30"/>
        </w:rPr>
        <w:t>不得出现焚烧秸秆等违反学校校园环境整治规定的行为，</w:t>
      </w:r>
      <w:r w:rsidR="00B93037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一经发现</w:t>
      </w:r>
      <w:r w:rsidR="00A2771C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</w:t>
      </w:r>
      <w:r w:rsidR="00C23111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下年度</w:t>
      </w:r>
      <w:r w:rsidR="009C0220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甲方</w:t>
      </w:r>
      <w:r w:rsidR="00A2771C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不再受理</w:t>
      </w:r>
      <w:r w:rsidR="009C0220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其</w:t>
      </w:r>
      <w:r w:rsidR="00A2771C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用地申请</w:t>
      </w:r>
      <w:r w:rsidR="007A169A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</w:p>
    <w:p w:rsidR="0070606B" w:rsidRPr="00DB30A2" w:rsidRDefault="009D6FAE" w:rsidP="00203605">
      <w:pPr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九</w:t>
      </w:r>
      <w:r w:rsidR="00D44117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、</w:t>
      </w:r>
      <w:r w:rsidR="00CB5CE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协议</w:t>
      </w:r>
      <w:r w:rsidR="003C51E7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期满</w:t>
      </w:r>
      <w:r w:rsidR="0070606B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但科研项目尚未结束</w:t>
      </w:r>
      <w:r w:rsidR="003C51E7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，</w:t>
      </w:r>
      <w:r w:rsidR="00A22545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乙方按照科研教学用地申请程序重新提交申请，</w:t>
      </w:r>
      <w:r w:rsidR="003C51E7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如甲方无其他安排，同等条件下乙方享有</w:t>
      </w:r>
      <w:r w:rsidR="003C51E7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优先</w:t>
      </w:r>
      <w:r w:rsidR="00D45995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使用</w:t>
      </w:r>
      <w:r w:rsidR="003C51E7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权</w:t>
      </w:r>
      <w:r w:rsidR="00DB30A2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；</w:t>
      </w:r>
      <w:r w:rsidR="00CB5CE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协议</w:t>
      </w:r>
      <w:r w:rsidR="00203605" w:rsidRPr="00DB30A2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期满</w:t>
      </w:r>
      <w:r w:rsidR="00203605" w:rsidRPr="00DB30A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且科研项目结束</w:t>
      </w:r>
      <w:r w:rsidR="00203605" w:rsidRPr="00DB30A2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，</w:t>
      </w:r>
      <w:r w:rsidR="00203605" w:rsidRPr="00DB30A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乙方交</w:t>
      </w:r>
      <w:r w:rsidR="00DB30A2" w:rsidRPr="00DB30A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回</w:t>
      </w:r>
      <w:r w:rsidR="00DB30A2" w:rsidRPr="00DB30A2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土地并自行对</w:t>
      </w:r>
      <w:r w:rsidR="00DB30A2" w:rsidRPr="00DB30A2">
        <w:rPr>
          <w:rFonts w:ascii="仿宋" w:eastAsia="仿宋" w:hAnsi="仿宋" w:cs="宋体" w:hint="eastAsia"/>
          <w:kern w:val="0"/>
          <w:sz w:val="32"/>
          <w:szCs w:val="32"/>
        </w:rPr>
        <w:t>地面作物及</w:t>
      </w:r>
      <w:r w:rsidR="00DB30A2" w:rsidRPr="00DB30A2">
        <w:rPr>
          <w:rFonts w:ascii="仿宋" w:eastAsia="仿宋" w:hAnsi="仿宋" w:cs="宋体"/>
          <w:kern w:val="0"/>
          <w:sz w:val="32"/>
          <w:szCs w:val="32"/>
        </w:rPr>
        <w:t>所建的设施进行清</w:t>
      </w:r>
      <w:r w:rsidR="00CB5CE3">
        <w:rPr>
          <w:rFonts w:ascii="仿宋" w:eastAsia="仿宋" w:hAnsi="仿宋" w:cs="宋体" w:hint="eastAsia"/>
          <w:kern w:val="0"/>
          <w:sz w:val="32"/>
          <w:szCs w:val="32"/>
        </w:rPr>
        <w:t>理</w:t>
      </w:r>
      <w:r w:rsidR="00DB30A2" w:rsidRPr="00DB30A2">
        <w:rPr>
          <w:rFonts w:ascii="仿宋" w:eastAsia="仿宋" w:hAnsi="仿宋" w:cs="宋体"/>
          <w:kern w:val="0"/>
          <w:sz w:val="32"/>
          <w:szCs w:val="32"/>
        </w:rPr>
        <w:t>，学校对</w:t>
      </w:r>
      <w:r w:rsidR="00DB30A2" w:rsidRPr="00DB30A2">
        <w:rPr>
          <w:rFonts w:ascii="仿宋" w:eastAsia="仿宋" w:hAnsi="仿宋" w:cs="宋体" w:hint="eastAsia"/>
          <w:kern w:val="0"/>
          <w:sz w:val="32"/>
          <w:szCs w:val="32"/>
        </w:rPr>
        <w:t>其</w:t>
      </w:r>
      <w:r w:rsidR="00CB5CE3">
        <w:rPr>
          <w:rFonts w:ascii="仿宋" w:eastAsia="仿宋" w:hAnsi="仿宋" w:cs="宋体" w:hint="eastAsia"/>
          <w:kern w:val="0"/>
          <w:sz w:val="32"/>
          <w:szCs w:val="32"/>
        </w:rPr>
        <w:t>清理</w:t>
      </w:r>
      <w:r w:rsidR="00DB30A2" w:rsidRPr="00DB30A2">
        <w:rPr>
          <w:rFonts w:ascii="仿宋" w:eastAsia="仿宋" w:hAnsi="仿宋" w:cs="宋体"/>
          <w:kern w:val="0"/>
          <w:sz w:val="32"/>
          <w:szCs w:val="32"/>
        </w:rPr>
        <w:t>的费用不作任何补偿。</w:t>
      </w:r>
    </w:p>
    <w:p w:rsidR="00D44117" w:rsidRPr="00DB30A2" w:rsidRDefault="00D44117" w:rsidP="00203605">
      <w:pPr>
        <w:spacing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十、</w:t>
      </w: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在协议有效期内，</w:t>
      </w: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乙方</w:t>
      </w: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所</w:t>
      </w: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使用</w:t>
      </w: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的土地如因市政</w:t>
      </w: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、</w:t>
      </w: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学校建设</w:t>
      </w: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等原因</w:t>
      </w:r>
      <w:r w:rsidR="001F22EA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需</w:t>
      </w: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收回</w:t>
      </w: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，则</w:t>
      </w: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乙方须无条件腾退</w:t>
      </w: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土</w:t>
      </w: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地，并自行搬移地上附着物，甲方免去合同剩余期限的</w:t>
      </w: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土地</w:t>
      </w: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使用费。</w:t>
      </w:r>
    </w:p>
    <w:p w:rsidR="003C51E7" w:rsidRPr="00DB30A2" w:rsidRDefault="007F74F9" w:rsidP="00203605">
      <w:pPr>
        <w:spacing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十</w:t>
      </w:r>
      <w:r w:rsidR="003E2FF7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一</w:t>
      </w:r>
      <w:r w:rsidR="003C51E7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、协议未尽事宜，双方协商解决。</w:t>
      </w:r>
    </w:p>
    <w:p w:rsidR="003C51E7" w:rsidRPr="00DB30A2" w:rsidRDefault="003C51E7" w:rsidP="00203605">
      <w:pPr>
        <w:spacing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十</w:t>
      </w:r>
      <w:r w:rsidR="003E2FF7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二</w:t>
      </w: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、本协议一式</w:t>
      </w:r>
      <w:r w:rsidR="008019D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肆</w:t>
      </w: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份，自双方签字之日起生效。</w:t>
      </w:r>
    </w:p>
    <w:p w:rsidR="003C51E7" w:rsidRPr="00DB30A2" w:rsidRDefault="003C51E7" w:rsidP="00203605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3C51E7" w:rsidRPr="00DB30A2" w:rsidRDefault="003C51E7" w:rsidP="00203605">
      <w:pPr>
        <w:spacing w:line="560" w:lineRule="exact"/>
        <w:ind w:firstLineChars="100" w:firstLine="32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甲方（</w:t>
      </w:r>
      <w:r w:rsidR="008019D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单位公</w:t>
      </w: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章）</w:t>
      </w:r>
      <w:r w:rsidR="00867E7C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                </w:t>
      </w:r>
      <w:r w:rsidR="00157F31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乙方（</w:t>
      </w:r>
      <w:r w:rsidR="00555ABF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单位</w:t>
      </w:r>
      <w:r w:rsidR="008019D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公</w:t>
      </w:r>
      <w:r w:rsidR="00157F31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章）</w:t>
      </w:r>
    </w:p>
    <w:p w:rsidR="008019DD" w:rsidRDefault="008019DD" w:rsidP="00203605">
      <w:pPr>
        <w:spacing w:line="560" w:lineRule="exact"/>
        <w:ind w:firstLineChars="100" w:firstLine="320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5B2DEB" w:rsidRPr="00DB30A2" w:rsidRDefault="00867E7C" w:rsidP="00203605">
      <w:pPr>
        <w:spacing w:line="560" w:lineRule="exact"/>
        <w:ind w:firstLineChars="100" w:firstLine="32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甲方</w:t>
      </w: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经办人</w:t>
      </w:r>
      <w:r w:rsidR="003C51E7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（签字）</w:t>
      </w:r>
      <w:r w:rsidR="00157F31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：</w:t>
      </w:r>
    </w:p>
    <w:p w:rsidR="008019DD" w:rsidRDefault="008019DD" w:rsidP="00203605">
      <w:pPr>
        <w:spacing w:line="560" w:lineRule="exact"/>
        <w:ind w:firstLineChars="100" w:firstLine="320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867E7C" w:rsidRPr="00DB30A2" w:rsidRDefault="00867E7C" w:rsidP="00203605">
      <w:pPr>
        <w:spacing w:line="560" w:lineRule="exact"/>
        <w:ind w:firstLineChars="100" w:firstLine="32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甲方负责人</w:t>
      </w:r>
      <w:r w:rsidR="005B2DEB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（</w:t>
      </w:r>
      <w:r w:rsidR="005B2DEB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签字</w:t>
      </w:r>
      <w:r w:rsidR="005B2DEB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）</w:t>
      </w:r>
      <w:r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：</w:t>
      </w:r>
      <w:r w:rsidR="008019D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             </w:t>
      </w: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乙方</w:t>
      </w:r>
      <w:r w:rsidR="00157F31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代表</w:t>
      </w:r>
      <w:r w:rsidR="00157F31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（签字）</w:t>
      </w:r>
      <w:r w:rsidR="00157F31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：</w:t>
      </w:r>
    </w:p>
    <w:p w:rsidR="00867E7C" w:rsidRPr="00DB30A2" w:rsidRDefault="00867E7C" w:rsidP="00203605">
      <w:pPr>
        <w:spacing w:line="560" w:lineRule="exact"/>
        <w:ind w:firstLineChars="100" w:firstLine="320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3C51E7" w:rsidRPr="00DB30A2" w:rsidRDefault="003C51E7" w:rsidP="00203605">
      <w:pPr>
        <w:spacing w:line="560" w:lineRule="exact"/>
        <w:ind w:firstLineChars="650" w:firstLine="208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年</w:t>
      </w:r>
      <w:r w:rsidR="00867E7C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</w:t>
      </w: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月</w:t>
      </w:r>
      <w:r w:rsidR="00867E7C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</w:t>
      </w:r>
      <w:r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日</w:t>
      </w:r>
      <w:r w:rsidR="00867E7C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             </w:t>
      </w:r>
      <w:r w:rsidR="009D6FAE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</w:t>
      </w:r>
      <w:r w:rsidR="00867E7C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   </w:t>
      </w:r>
      <w:r w:rsidR="00867E7C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年</w:t>
      </w:r>
      <w:r w:rsidR="00867E7C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</w:t>
      </w:r>
      <w:r w:rsidR="00867E7C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月</w:t>
      </w:r>
      <w:r w:rsidR="00867E7C" w:rsidRPr="00DB30A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</w:t>
      </w:r>
      <w:r w:rsidR="00867E7C" w:rsidRPr="00DB30A2">
        <w:rPr>
          <w:rFonts w:ascii="仿宋" w:eastAsia="仿宋" w:hAnsi="仿宋" w:cs="Times New Roman"/>
          <w:color w:val="000000" w:themeColor="text1"/>
          <w:sz w:val="32"/>
          <w:szCs w:val="32"/>
        </w:rPr>
        <w:t>日</w:t>
      </w:r>
    </w:p>
    <w:p w:rsidR="00FB1885" w:rsidRPr="009D6FAE" w:rsidRDefault="00FB1885" w:rsidP="00203605">
      <w:pPr>
        <w:spacing w:line="560" w:lineRule="exact"/>
        <w:rPr>
          <w:rFonts w:ascii="仿宋" w:eastAsia="仿宋" w:hAnsi="仿宋"/>
          <w:color w:val="000000" w:themeColor="text1"/>
        </w:rPr>
      </w:pPr>
    </w:p>
    <w:sectPr w:rsidR="00FB1885" w:rsidRPr="009D6FAE" w:rsidSect="00796328">
      <w:footerReference w:type="default" r:id="rId6"/>
      <w:pgSz w:w="11906" w:h="16838"/>
      <w:pgMar w:top="1191" w:right="1361" w:bottom="119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621" w:rsidRDefault="00B02621" w:rsidP="00BD1CAA">
      <w:r>
        <w:separator/>
      </w:r>
    </w:p>
  </w:endnote>
  <w:endnote w:type="continuationSeparator" w:id="0">
    <w:p w:rsidR="00B02621" w:rsidRDefault="00B02621" w:rsidP="00BD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632148"/>
      <w:docPartObj>
        <w:docPartGallery w:val="Page Numbers (Bottom of Page)"/>
        <w:docPartUnique/>
      </w:docPartObj>
    </w:sdtPr>
    <w:sdtEndPr/>
    <w:sdtContent>
      <w:p w:rsidR="00C41C75" w:rsidRDefault="00C41C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700" w:rsidRPr="00AD3700">
          <w:rPr>
            <w:noProof/>
            <w:lang w:val="zh-CN"/>
          </w:rPr>
          <w:t>2</w:t>
        </w:r>
        <w:r>
          <w:fldChar w:fldCharType="end"/>
        </w:r>
      </w:p>
    </w:sdtContent>
  </w:sdt>
  <w:p w:rsidR="00C41C75" w:rsidRDefault="00C41C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621" w:rsidRDefault="00B02621" w:rsidP="00BD1CAA">
      <w:r>
        <w:separator/>
      </w:r>
    </w:p>
  </w:footnote>
  <w:footnote w:type="continuationSeparator" w:id="0">
    <w:p w:rsidR="00B02621" w:rsidRDefault="00B02621" w:rsidP="00BD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E7"/>
    <w:rsid w:val="00033C97"/>
    <w:rsid w:val="00033F02"/>
    <w:rsid w:val="0008364D"/>
    <w:rsid w:val="00094F70"/>
    <w:rsid w:val="00100DC9"/>
    <w:rsid w:val="0011295B"/>
    <w:rsid w:val="001333F8"/>
    <w:rsid w:val="0013721B"/>
    <w:rsid w:val="00155050"/>
    <w:rsid w:val="00157F31"/>
    <w:rsid w:val="001656C2"/>
    <w:rsid w:val="00165A62"/>
    <w:rsid w:val="001738FB"/>
    <w:rsid w:val="00180F5F"/>
    <w:rsid w:val="00186E32"/>
    <w:rsid w:val="001E7D26"/>
    <w:rsid w:val="001F2113"/>
    <w:rsid w:val="001F22EA"/>
    <w:rsid w:val="00203605"/>
    <w:rsid w:val="00205831"/>
    <w:rsid w:val="00211211"/>
    <w:rsid w:val="00217A0B"/>
    <w:rsid w:val="00246EFD"/>
    <w:rsid w:val="00253A7E"/>
    <w:rsid w:val="002725AF"/>
    <w:rsid w:val="00275168"/>
    <w:rsid w:val="002B44A3"/>
    <w:rsid w:val="002C3F0D"/>
    <w:rsid w:val="002C4147"/>
    <w:rsid w:val="002D4C74"/>
    <w:rsid w:val="002E2A83"/>
    <w:rsid w:val="002E3789"/>
    <w:rsid w:val="00323F93"/>
    <w:rsid w:val="0032724B"/>
    <w:rsid w:val="003430D0"/>
    <w:rsid w:val="00361145"/>
    <w:rsid w:val="0036760A"/>
    <w:rsid w:val="00376EC8"/>
    <w:rsid w:val="0038359F"/>
    <w:rsid w:val="003A199C"/>
    <w:rsid w:val="003C3E57"/>
    <w:rsid w:val="003C51E7"/>
    <w:rsid w:val="003C626C"/>
    <w:rsid w:val="003D699C"/>
    <w:rsid w:val="003E2FF7"/>
    <w:rsid w:val="00401D6E"/>
    <w:rsid w:val="00414F56"/>
    <w:rsid w:val="00437AA6"/>
    <w:rsid w:val="00442883"/>
    <w:rsid w:val="00452E7F"/>
    <w:rsid w:val="004562CB"/>
    <w:rsid w:val="004B1F12"/>
    <w:rsid w:val="004B5F71"/>
    <w:rsid w:val="004D26F7"/>
    <w:rsid w:val="004E7CBA"/>
    <w:rsid w:val="00542176"/>
    <w:rsid w:val="00554083"/>
    <w:rsid w:val="00555ABF"/>
    <w:rsid w:val="00592280"/>
    <w:rsid w:val="005B2DEB"/>
    <w:rsid w:val="00615F2E"/>
    <w:rsid w:val="0063173B"/>
    <w:rsid w:val="00635F81"/>
    <w:rsid w:val="00646B41"/>
    <w:rsid w:val="0068065A"/>
    <w:rsid w:val="006C3B08"/>
    <w:rsid w:val="006C5BF3"/>
    <w:rsid w:val="006C71A3"/>
    <w:rsid w:val="00700C4A"/>
    <w:rsid w:val="0070606B"/>
    <w:rsid w:val="00707A23"/>
    <w:rsid w:val="00756004"/>
    <w:rsid w:val="0077196D"/>
    <w:rsid w:val="00772F2A"/>
    <w:rsid w:val="007873AD"/>
    <w:rsid w:val="00794364"/>
    <w:rsid w:val="00796328"/>
    <w:rsid w:val="007A169A"/>
    <w:rsid w:val="007A1C84"/>
    <w:rsid w:val="007A6129"/>
    <w:rsid w:val="007B4721"/>
    <w:rsid w:val="007F74F9"/>
    <w:rsid w:val="008019DD"/>
    <w:rsid w:val="00867E7C"/>
    <w:rsid w:val="00871164"/>
    <w:rsid w:val="009055B3"/>
    <w:rsid w:val="00911B5D"/>
    <w:rsid w:val="00921177"/>
    <w:rsid w:val="009458B6"/>
    <w:rsid w:val="00946450"/>
    <w:rsid w:val="00984349"/>
    <w:rsid w:val="00991DF2"/>
    <w:rsid w:val="009B579D"/>
    <w:rsid w:val="009C0220"/>
    <w:rsid w:val="009C672D"/>
    <w:rsid w:val="009C700D"/>
    <w:rsid w:val="009D6FAE"/>
    <w:rsid w:val="009F6CCF"/>
    <w:rsid w:val="00A03384"/>
    <w:rsid w:val="00A22545"/>
    <w:rsid w:val="00A2771C"/>
    <w:rsid w:val="00A35E93"/>
    <w:rsid w:val="00A659E1"/>
    <w:rsid w:val="00AA353F"/>
    <w:rsid w:val="00AB4377"/>
    <w:rsid w:val="00AC5808"/>
    <w:rsid w:val="00AD0801"/>
    <w:rsid w:val="00AD3700"/>
    <w:rsid w:val="00AF1C51"/>
    <w:rsid w:val="00AF6340"/>
    <w:rsid w:val="00B02621"/>
    <w:rsid w:val="00B05F4C"/>
    <w:rsid w:val="00B41883"/>
    <w:rsid w:val="00B433F6"/>
    <w:rsid w:val="00B51156"/>
    <w:rsid w:val="00B5566F"/>
    <w:rsid w:val="00B65410"/>
    <w:rsid w:val="00B72C54"/>
    <w:rsid w:val="00B841BB"/>
    <w:rsid w:val="00B93037"/>
    <w:rsid w:val="00BC2323"/>
    <w:rsid w:val="00BD1CAA"/>
    <w:rsid w:val="00BF126E"/>
    <w:rsid w:val="00BF7252"/>
    <w:rsid w:val="00C23111"/>
    <w:rsid w:val="00C3075F"/>
    <w:rsid w:val="00C41C75"/>
    <w:rsid w:val="00CB5CE3"/>
    <w:rsid w:val="00CC0E6E"/>
    <w:rsid w:val="00CC0EE4"/>
    <w:rsid w:val="00CF09CC"/>
    <w:rsid w:val="00D1478B"/>
    <w:rsid w:val="00D401B8"/>
    <w:rsid w:val="00D44117"/>
    <w:rsid w:val="00D45995"/>
    <w:rsid w:val="00D47BCD"/>
    <w:rsid w:val="00D9580C"/>
    <w:rsid w:val="00DB30A2"/>
    <w:rsid w:val="00DC03CC"/>
    <w:rsid w:val="00DE4AAB"/>
    <w:rsid w:val="00E51FE5"/>
    <w:rsid w:val="00E52428"/>
    <w:rsid w:val="00EA7161"/>
    <w:rsid w:val="00EE7EBB"/>
    <w:rsid w:val="00F041FC"/>
    <w:rsid w:val="00F114D3"/>
    <w:rsid w:val="00F37F7F"/>
    <w:rsid w:val="00F4735C"/>
    <w:rsid w:val="00F778B6"/>
    <w:rsid w:val="00F924A4"/>
    <w:rsid w:val="00FB1885"/>
    <w:rsid w:val="00FD7FEC"/>
    <w:rsid w:val="00FE2825"/>
    <w:rsid w:val="00FE760C"/>
    <w:rsid w:val="00FF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F3A816-142B-4C89-8A39-CAC6AB48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51E7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3C51E7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3C51E7"/>
  </w:style>
  <w:style w:type="paragraph" w:styleId="a6">
    <w:name w:val="Balloon Text"/>
    <w:basedOn w:val="a"/>
    <w:link w:val="a7"/>
    <w:uiPriority w:val="99"/>
    <w:semiHidden/>
    <w:unhideWhenUsed/>
    <w:rsid w:val="003C51E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C51E7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D1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D1CA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D1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D1CAA"/>
    <w:rPr>
      <w:sz w:val="18"/>
      <w:szCs w:val="18"/>
    </w:rPr>
  </w:style>
  <w:style w:type="character" w:customStyle="1" w:styleId="articletitle">
    <w:name w:val="article_title"/>
    <w:basedOn w:val="a0"/>
    <w:rsid w:val="002E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162</Words>
  <Characters>926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kjy</dc:creator>
  <cp:lastModifiedBy>11</cp:lastModifiedBy>
  <cp:revision>13</cp:revision>
  <cp:lastPrinted>2020-10-11T03:26:00Z</cp:lastPrinted>
  <dcterms:created xsi:type="dcterms:W3CDTF">2020-11-18T00:31:00Z</dcterms:created>
  <dcterms:modified xsi:type="dcterms:W3CDTF">2020-11-24T06:13:00Z</dcterms:modified>
</cp:coreProperties>
</file>